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DE" w:rsidRDefault="006543DE" w:rsidP="006543DE"/>
    <w:tbl>
      <w:tblPr>
        <w:tblpPr w:leftFromText="180" w:rightFromText="180" w:bottomFromText="200" w:vertAnchor="text" w:horzAnchor="margin" w:tblpY="18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130"/>
      </w:tblGrid>
      <w:tr w:rsidR="006543DE" w:rsidTr="00E43301">
        <w:trPr>
          <w:trHeight w:val="1794"/>
        </w:trPr>
        <w:tc>
          <w:tcPr>
            <w:tcW w:w="4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3DE" w:rsidRDefault="006543DE" w:rsidP="00E43301">
            <w:pPr>
              <w:shd w:val="clear" w:color="auto" w:fill="FFFFFF"/>
              <w:spacing w:before="29" w:line="276" w:lineRule="auto"/>
              <w:jc w:val="center"/>
              <w:rPr>
                <w:rFonts w:ascii="Arial" w:hAnsi="Arial" w:cs="Arial"/>
                <w:color w:val="000000"/>
                <w:w w:val="94"/>
                <w:lang w:eastAsia="en-US"/>
              </w:rPr>
            </w:pPr>
            <w:r>
              <w:rPr>
                <w:rFonts w:ascii="Arial" w:hAnsi="Arial" w:cs="Arial"/>
                <w:color w:val="000000"/>
                <w:w w:val="94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Arial" w:hAnsi="Arial" w:cs="Arial"/>
                <w:color w:val="000000"/>
                <w:w w:val="94"/>
                <w:lang w:eastAsia="en-US"/>
              </w:rPr>
              <w:t>Ы</w:t>
            </w:r>
            <w:proofErr w:type="gramEnd"/>
          </w:p>
          <w:p w:rsidR="006543DE" w:rsidRDefault="006543DE" w:rsidP="00E43301">
            <w:pPr>
              <w:shd w:val="clear" w:color="auto" w:fill="FFFFFF"/>
              <w:spacing w:before="29" w:line="276" w:lineRule="auto"/>
              <w:ind w:left="965" w:hanging="965"/>
              <w:jc w:val="center"/>
              <w:rPr>
                <w:rFonts w:ascii="Arial" w:hAnsi="Arial" w:cs="Arial"/>
                <w:color w:val="000000"/>
                <w:w w:val="94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9"/>
                <w:w w:val="94"/>
                <w:lang w:eastAsia="en-US"/>
              </w:rPr>
              <w:t>ӘБЙӘЛИЛ РАЙОНЫ</w:t>
            </w:r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 xml:space="preserve">МУНИЦИПАЛЬ  РАЙОНЫНЫҢ </w:t>
            </w:r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>ГУСЕВ АУЫЛ СОВЕТЫ АУЫЛ</w:t>
            </w:r>
          </w:p>
          <w:p w:rsidR="006543DE" w:rsidRDefault="006543DE" w:rsidP="00E43301">
            <w:pPr>
              <w:shd w:val="clear" w:color="auto" w:fill="FFFFFF"/>
              <w:spacing w:line="276" w:lineRule="auto"/>
              <w:ind w:right="14"/>
              <w:jc w:val="center"/>
              <w:rPr>
                <w:rFonts w:ascii="Arial" w:hAnsi="Arial" w:cs="Arial"/>
                <w:bCs/>
                <w:color w:val="000000"/>
                <w:spacing w:val="-7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7"/>
                <w:lang w:eastAsia="en-US"/>
              </w:rPr>
              <w:t xml:space="preserve">БИЛӘМӘҺЕ   </w:t>
            </w:r>
          </w:p>
          <w:p w:rsidR="006543DE" w:rsidRDefault="006543DE" w:rsidP="00E433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jc w:val="center"/>
              <w:rPr>
                <w:rFonts w:ascii="Arial" w:hAnsi="Arial" w:cs="Arial"/>
                <w:color w:val="000000"/>
                <w:spacing w:val="-13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 xml:space="preserve">СОВЕТ   </w:t>
            </w:r>
            <w:proofErr w:type="gramStart"/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>СЕЛЬСКОГО</w:t>
            </w:r>
            <w:proofErr w:type="gramEnd"/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lang w:eastAsia="en-US"/>
              </w:rPr>
              <w:t xml:space="preserve">ПОСЕЛЕНИЯ </w:t>
            </w:r>
            <w:r>
              <w:rPr>
                <w:rFonts w:ascii="Arial" w:hAnsi="Arial" w:cs="Arial"/>
                <w:bCs/>
                <w:color w:val="000000"/>
                <w:spacing w:val="-7"/>
                <w:lang w:eastAsia="en-US"/>
              </w:rPr>
              <w:t xml:space="preserve"> </w:t>
            </w:r>
            <w:smartTag w:uri="urn:schemas-microsoft-com:office:smarttags" w:element="PersonName">
              <w:smartTagPr>
                <w:attr w:name="ProductID" w:val="ГУСЕВСКИЙ СЕЛЬСОВЕТ"/>
              </w:smartTagPr>
              <w:r>
                <w:rPr>
                  <w:rFonts w:ascii="Arial" w:hAnsi="Arial" w:cs="Arial"/>
                  <w:bCs/>
                  <w:color w:val="000000"/>
                  <w:spacing w:val="-5"/>
                  <w:lang w:eastAsia="en-US"/>
                </w:rPr>
                <w:t>ГУСЕВСКИЙ СЕЛЬСОВЕТ</w:t>
              </w:r>
            </w:smartTag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8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МУНИЦИПАЛЬНОГО          РАЙОНА</w:t>
            </w:r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А Б </w:t>
            </w:r>
            <w:proofErr w:type="gramStart"/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З</w:t>
            </w:r>
            <w:proofErr w:type="gramEnd"/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 Е Л И Л О В С К ИЙ         Р А Й О Н</w:t>
            </w:r>
          </w:p>
          <w:p w:rsidR="006543DE" w:rsidRDefault="006543DE" w:rsidP="00E4330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РЕСПУБЛИКИ           БАШКОРТОСТАН</w:t>
            </w:r>
          </w:p>
        </w:tc>
      </w:tr>
      <w:tr w:rsidR="006543DE" w:rsidTr="00E43301">
        <w:trPr>
          <w:trHeight w:val="1106"/>
        </w:trPr>
        <w:tc>
          <w:tcPr>
            <w:tcW w:w="96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color w:val="000000"/>
                <w:spacing w:val="-18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-18"/>
                <w:lang w:eastAsia="en-US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pacing w:val="-18"/>
                <w:lang w:eastAsia="en-US"/>
              </w:rPr>
              <w:t xml:space="preserve">   Е   Ш   Е   Н   И   Е</w:t>
            </w:r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8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  № 163                                                                                                       «19» июня  2015 года</w:t>
            </w:r>
          </w:p>
          <w:p w:rsidR="006543DE" w:rsidRDefault="006543DE" w:rsidP="00E43301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color w:val="000000"/>
                <w:spacing w:val="-18"/>
                <w:lang w:eastAsia="en-US"/>
              </w:rPr>
            </w:pPr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  <w:spacing w:val="-18"/>
                <w:lang w:eastAsia="en-US"/>
              </w:rPr>
              <w:t>Гусево</w:t>
            </w:r>
            <w:proofErr w:type="spellEnd"/>
          </w:p>
          <w:p w:rsidR="006543DE" w:rsidRDefault="006543DE" w:rsidP="00E433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543DE" w:rsidRDefault="006543DE" w:rsidP="006543DE"/>
    <w:p w:rsidR="006543DE" w:rsidRDefault="006543DE" w:rsidP="00654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уточнении бюджета сельского поселения </w:t>
      </w:r>
    </w:p>
    <w:p w:rsidR="006543DE" w:rsidRDefault="006543DE" w:rsidP="006543DE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Гусевский сельсовет муниципального"/>
        </w:smartTagPr>
        <w:r>
          <w:rPr>
            <w:sz w:val="28"/>
            <w:szCs w:val="28"/>
          </w:rPr>
          <w:t>Гусевский сельсовет муниципального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района Абзелиловский"/>
        </w:smartTagPr>
        <w:r>
          <w:rPr>
            <w:sz w:val="28"/>
            <w:szCs w:val="28"/>
          </w:rPr>
          <w:t>района Абзелиловский</w:t>
        </w:r>
      </w:smartTag>
      <w:r>
        <w:rPr>
          <w:sz w:val="28"/>
          <w:szCs w:val="28"/>
        </w:rPr>
        <w:t xml:space="preserve"> район</w:t>
      </w:r>
    </w:p>
    <w:p w:rsidR="006543DE" w:rsidRDefault="006543DE" w:rsidP="00654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6543DE" w:rsidRDefault="006543DE" w:rsidP="006543DE">
      <w:pPr>
        <w:jc w:val="center"/>
        <w:rPr>
          <w:sz w:val="28"/>
          <w:szCs w:val="28"/>
        </w:rPr>
      </w:pPr>
    </w:p>
    <w:p w:rsidR="006543DE" w:rsidRDefault="006543DE" w:rsidP="006543DE">
      <w:pPr>
        <w:jc w:val="center"/>
        <w:rPr>
          <w:sz w:val="28"/>
          <w:szCs w:val="28"/>
        </w:rPr>
      </w:pPr>
    </w:p>
    <w:p w:rsidR="006543DE" w:rsidRDefault="006543DE" w:rsidP="006543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>
          <w:rPr>
            <w:sz w:val="28"/>
            <w:szCs w:val="28"/>
          </w:rPr>
          <w:t>Гусевский сельсовет муниципального</w:t>
        </w:r>
      </w:smartTag>
      <w:r>
        <w:rPr>
          <w:sz w:val="28"/>
          <w:szCs w:val="28"/>
        </w:rPr>
        <w:t xml:space="preserve"> </w:t>
      </w:r>
    </w:p>
    <w:p w:rsidR="006543DE" w:rsidRDefault="006543DE" w:rsidP="006543DE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района Абзелиловский"/>
        </w:smartTagPr>
        <w:r>
          <w:rPr>
            <w:sz w:val="28"/>
            <w:szCs w:val="28"/>
          </w:rPr>
          <w:t>района Абзелиловский</w:t>
        </w:r>
      </w:smartTag>
      <w:r>
        <w:rPr>
          <w:sz w:val="28"/>
          <w:szCs w:val="28"/>
        </w:rPr>
        <w:t xml:space="preserve"> район Республики Башкортостан </w:t>
      </w:r>
    </w:p>
    <w:p w:rsidR="006543DE" w:rsidRDefault="006543DE" w:rsidP="006543DE">
      <w:pPr>
        <w:jc w:val="center"/>
        <w:rPr>
          <w:sz w:val="28"/>
          <w:szCs w:val="28"/>
        </w:rPr>
      </w:pPr>
    </w:p>
    <w:p w:rsidR="006543DE" w:rsidRDefault="006543DE" w:rsidP="006543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43DE" w:rsidRDefault="006543DE" w:rsidP="006543DE">
      <w:pPr>
        <w:jc w:val="center"/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         1.Уточнить бюджет сельского поселения </w:t>
      </w:r>
      <w:smartTag w:uri="urn:schemas-microsoft-com:office:smarttags" w:element="PersonName">
        <w:smartTagPr>
          <w:attr w:name="ProductID" w:val="ГУСЕВСКИЙ СЕЛЬСОВЕТ"/>
        </w:smartTagPr>
        <w:r>
          <w:rPr>
            <w:sz w:val="28"/>
            <w:szCs w:val="28"/>
          </w:rPr>
          <w:t>Гусевский сельсовет</w:t>
        </w:r>
      </w:smartTag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муниципального  района Абзелиловский район Республики Башкортостан на 2014 год  увеличить план по доходам на  00 рублей 00 копеек.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/согласно приложению №1/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       2.Уточнить бюджет сельского поселения </w:t>
      </w:r>
      <w:smartTag w:uri="urn:schemas-microsoft-com:office:smarttags" w:element="PersonName">
        <w:smartTagPr>
          <w:attr w:name="ProductID" w:val="Гусевский сельсовет муниципального"/>
        </w:smartTagPr>
        <w:r>
          <w:rPr>
            <w:sz w:val="28"/>
            <w:szCs w:val="28"/>
          </w:rPr>
          <w:t>Гусевский сельсовет муниципального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района Абзелиловский"/>
        </w:smartTagPr>
        <w:r>
          <w:rPr>
            <w:sz w:val="28"/>
            <w:szCs w:val="28"/>
          </w:rPr>
          <w:t>района Абзелиловский</w:t>
        </w:r>
      </w:smartTag>
      <w:r>
        <w:rPr>
          <w:sz w:val="28"/>
          <w:szCs w:val="28"/>
        </w:rPr>
        <w:t xml:space="preserve"> район Республики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Башкортостан уменьшить план по расходам на 41 352 рублей 00 копеек.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/согласно приложению №1/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       3.Уточнить остаток на 01.01.2015 года на  41 352  рублей  00 копеек.</w:t>
      </w: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543DE" w:rsidRDefault="006543DE" w:rsidP="006543DE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Гусевский сельсовет муниципального"/>
        </w:smartTagPr>
        <w:r>
          <w:rPr>
            <w:sz w:val="28"/>
            <w:szCs w:val="28"/>
          </w:rPr>
          <w:t>Гусевский сельсовет муниципального</w:t>
        </w:r>
      </w:smartTag>
    </w:p>
    <w:p w:rsidR="006543DE" w:rsidRDefault="006543DE" w:rsidP="006543DE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района  Абзелиловский"/>
        </w:smartTagPr>
        <w:r>
          <w:rPr>
            <w:sz w:val="28"/>
            <w:szCs w:val="28"/>
          </w:rPr>
          <w:t>района  Абзелиловский</w:t>
        </w:r>
      </w:smartTag>
      <w:r>
        <w:rPr>
          <w:sz w:val="28"/>
          <w:szCs w:val="28"/>
        </w:rPr>
        <w:t xml:space="preserve"> район 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К.З. Мустафин</w:t>
      </w: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43DE" w:rsidRDefault="006543DE" w:rsidP="006543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543DE" w:rsidRDefault="006543DE" w:rsidP="006543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 №1 к решению </w:t>
      </w:r>
    </w:p>
    <w:p w:rsidR="006543DE" w:rsidRDefault="006543DE" w:rsidP="006543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Совета  сельского поселения </w:t>
      </w:r>
    </w:p>
    <w:p w:rsidR="006543DE" w:rsidRDefault="006543DE" w:rsidP="006543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smartTag w:uri="urn:schemas-microsoft-com:office:smarttags" w:element="PersonName">
        <w:smartTagPr>
          <w:attr w:name="ProductID" w:val="Гусевский  сельсовет"/>
        </w:smartTagPr>
        <w:r>
          <w:rPr>
            <w:sz w:val="28"/>
            <w:szCs w:val="28"/>
          </w:rPr>
          <w:t>Гусевский  сельсовет</w:t>
        </w:r>
      </w:smartTag>
      <w:r>
        <w:rPr>
          <w:sz w:val="28"/>
          <w:szCs w:val="28"/>
        </w:rPr>
        <w:t xml:space="preserve"> </w:t>
      </w:r>
    </w:p>
    <w:p w:rsidR="006543DE" w:rsidRDefault="006543DE" w:rsidP="006543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муниципального района</w:t>
      </w:r>
    </w:p>
    <w:p w:rsidR="006543DE" w:rsidRDefault="006543DE" w:rsidP="006543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smartTag w:uri="urn:schemas-microsoft-com:office:smarttags" w:element="PersonName">
        <w:smartTagPr>
          <w:attr w:name="ProductID" w:val="Абзелиловский район"/>
        </w:smartTagPr>
        <w:r>
          <w:rPr>
            <w:sz w:val="28"/>
            <w:szCs w:val="28"/>
          </w:rPr>
          <w:t>Абзелиловский район</w:t>
        </w:r>
      </w:smartTag>
      <w:r>
        <w:rPr>
          <w:sz w:val="28"/>
          <w:szCs w:val="28"/>
        </w:rPr>
        <w:t xml:space="preserve"> </w:t>
      </w:r>
    </w:p>
    <w:p w:rsidR="006543DE" w:rsidRDefault="006543DE" w:rsidP="006543DE">
      <w:pPr>
        <w:spacing w:after="240"/>
        <w:ind w:left="5664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№ 16</w:t>
      </w:r>
      <w:r w:rsidR="00B40B77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B40B77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B40B77">
        <w:rPr>
          <w:sz w:val="28"/>
          <w:szCs w:val="28"/>
        </w:rPr>
        <w:t>6</w:t>
      </w:r>
      <w:r>
        <w:rPr>
          <w:sz w:val="28"/>
          <w:szCs w:val="28"/>
        </w:rPr>
        <w:t xml:space="preserve">.2015 года </w:t>
      </w: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1. Доходы: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</w:t>
      </w: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2. Расходы: 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</w:t>
      </w:r>
    </w:p>
    <w:p w:rsidR="006543DE" w:rsidRDefault="006543DE" w:rsidP="006543DE">
      <w:pPr>
        <w:rPr>
          <w:sz w:val="28"/>
          <w:szCs w:val="28"/>
        </w:rPr>
      </w:pP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40B77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="00B40B77">
        <w:rPr>
          <w:sz w:val="28"/>
          <w:szCs w:val="28"/>
        </w:rPr>
        <w:t>2</w:t>
      </w:r>
      <w:r>
        <w:rPr>
          <w:sz w:val="28"/>
          <w:szCs w:val="28"/>
        </w:rPr>
        <w:t>\791\</w:t>
      </w:r>
      <w:r w:rsidR="00B40B77">
        <w:rPr>
          <w:sz w:val="28"/>
          <w:szCs w:val="28"/>
        </w:rPr>
        <w:t>20</w:t>
      </w:r>
      <w:r>
        <w:rPr>
          <w:sz w:val="28"/>
          <w:szCs w:val="28"/>
        </w:rPr>
        <w:t>\0\</w:t>
      </w:r>
      <w:r w:rsidR="00B40B77">
        <w:rPr>
          <w:sz w:val="28"/>
          <w:szCs w:val="28"/>
        </w:rPr>
        <w:t>035</w:t>
      </w:r>
      <w:r w:rsidR="00B532E2">
        <w:rPr>
          <w:sz w:val="28"/>
          <w:szCs w:val="28"/>
        </w:rPr>
        <w:t>6</w:t>
      </w:r>
      <w:r>
        <w:rPr>
          <w:sz w:val="28"/>
          <w:szCs w:val="28"/>
        </w:rPr>
        <w:t>\244\</w:t>
      </w:r>
      <w:r w:rsidR="00B40B77">
        <w:rPr>
          <w:sz w:val="28"/>
          <w:szCs w:val="28"/>
        </w:rPr>
        <w:t>3</w:t>
      </w:r>
      <w:r w:rsidR="00B532E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532E2">
        <w:rPr>
          <w:sz w:val="28"/>
          <w:szCs w:val="28"/>
        </w:rPr>
        <w:t>2</w:t>
      </w:r>
      <w:r>
        <w:rPr>
          <w:sz w:val="28"/>
          <w:szCs w:val="28"/>
        </w:rPr>
        <w:t>\ФЗ131-03_</w:t>
      </w:r>
      <w:r w:rsidR="00B40B77">
        <w:rPr>
          <w:sz w:val="28"/>
          <w:szCs w:val="28"/>
        </w:rPr>
        <w:t>1</w:t>
      </w:r>
      <w:r w:rsidR="00B532E2">
        <w:rPr>
          <w:sz w:val="28"/>
          <w:szCs w:val="28"/>
        </w:rPr>
        <w:t>25</w:t>
      </w:r>
      <w:r>
        <w:rPr>
          <w:sz w:val="28"/>
          <w:szCs w:val="28"/>
        </w:rPr>
        <w:t>\\РП-А-</w:t>
      </w:r>
      <w:r w:rsidR="00B40B77">
        <w:rPr>
          <w:sz w:val="28"/>
          <w:szCs w:val="28"/>
        </w:rPr>
        <w:t>1</w:t>
      </w:r>
      <w:r>
        <w:rPr>
          <w:sz w:val="28"/>
          <w:szCs w:val="28"/>
        </w:rPr>
        <w:t>100\</w:t>
      </w:r>
      <w:r w:rsidR="00B40B77">
        <w:rPr>
          <w:sz w:val="28"/>
          <w:szCs w:val="28"/>
        </w:rPr>
        <w:t>2</w:t>
      </w:r>
      <w:r>
        <w:rPr>
          <w:sz w:val="28"/>
          <w:szCs w:val="28"/>
        </w:rPr>
        <w:t xml:space="preserve">.00.000.000\\-013-1112 – </w:t>
      </w:r>
      <w:r w:rsidR="00B40B77">
        <w:rPr>
          <w:sz w:val="28"/>
          <w:szCs w:val="28"/>
        </w:rPr>
        <w:t>26 100</w:t>
      </w:r>
      <w:r>
        <w:rPr>
          <w:sz w:val="28"/>
          <w:szCs w:val="28"/>
        </w:rPr>
        <w:t xml:space="preserve"> рублей </w:t>
      </w:r>
    </w:p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543DE" w:rsidRDefault="006543DE" w:rsidP="006543DE">
      <w:pPr>
        <w:rPr>
          <w:sz w:val="28"/>
          <w:szCs w:val="28"/>
        </w:rPr>
      </w:pPr>
      <w:r w:rsidRPr="00B532E2">
        <w:rPr>
          <w:sz w:val="28"/>
          <w:szCs w:val="28"/>
        </w:rPr>
        <w:t>0</w:t>
      </w:r>
      <w:r w:rsidR="00B532E2" w:rsidRPr="00B532E2">
        <w:rPr>
          <w:sz w:val="28"/>
          <w:szCs w:val="28"/>
        </w:rPr>
        <w:t>310</w:t>
      </w:r>
      <w:r w:rsidRPr="00B532E2">
        <w:rPr>
          <w:sz w:val="28"/>
          <w:szCs w:val="28"/>
        </w:rPr>
        <w:t>\791\</w:t>
      </w:r>
      <w:r w:rsidR="00B532E2" w:rsidRPr="00B532E2">
        <w:rPr>
          <w:sz w:val="28"/>
          <w:szCs w:val="28"/>
        </w:rPr>
        <w:t>20</w:t>
      </w:r>
      <w:r w:rsidRPr="00B532E2">
        <w:rPr>
          <w:sz w:val="28"/>
          <w:szCs w:val="28"/>
        </w:rPr>
        <w:t>\0\2</w:t>
      </w:r>
      <w:r w:rsidR="00B532E2" w:rsidRPr="00B532E2">
        <w:rPr>
          <w:sz w:val="28"/>
          <w:szCs w:val="28"/>
        </w:rPr>
        <w:t>430</w:t>
      </w:r>
      <w:r w:rsidRPr="00B532E2">
        <w:rPr>
          <w:sz w:val="28"/>
          <w:szCs w:val="28"/>
        </w:rPr>
        <w:t>\</w:t>
      </w:r>
      <w:r w:rsidR="00B532E2" w:rsidRPr="00B532E2">
        <w:rPr>
          <w:sz w:val="28"/>
          <w:szCs w:val="28"/>
        </w:rPr>
        <w:t>244\226.10</w:t>
      </w:r>
      <w:r w:rsidRPr="00B532E2">
        <w:rPr>
          <w:sz w:val="28"/>
          <w:szCs w:val="28"/>
        </w:rPr>
        <w:t>\ФЗ131-03_</w:t>
      </w:r>
      <w:r w:rsidR="00B532E2" w:rsidRPr="00B532E2">
        <w:rPr>
          <w:sz w:val="28"/>
          <w:szCs w:val="28"/>
        </w:rPr>
        <w:t>119</w:t>
      </w:r>
      <w:r w:rsidRPr="00B532E2">
        <w:rPr>
          <w:sz w:val="28"/>
          <w:szCs w:val="28"/>
        </w:rPr>
        <w:t>\</w:t>
      </w:r>
      <w:r w:rsidR="00B532E2" w:rsidRPr="00B532E2">
        <w:rPr>
          <w:sz w:val="28"/>
          <w:szCs w:val="28"/>
        </w:rPr>
        <w:t>\РП-А-</w:t>
      </w:r>
      <w:r w:rsidRPr="00B532E2">
        <w:rPr>
          <w:sz w:val="28"/>
          <w:szCs w:val="28"/>
        </w:rPr>
        <w:t>1</w:t>
      </w:r>
      <w:r w:rsidR="00B532E2" w:rsidRPr="00B532E2">
        <w:rPr>
          <w:sz w:val="28"/>
          <w:szCs w:val="28"/>
        </w:rPr>
        <w:t>7</w:t>
      </w:r>
      <w:r w:rsidRPr="00B532E2">
        <w:rPr>
          <w:sz w:val="28"/>
          <w:szCs w:val="28"/>
        </w:rPr>
        <w:t>00\</w:t>
      </w:r>
      <w:r w:rsidR="00B532E2" w:rsidRPr="00B532E2">
        <w:rPr>
          <w:sz w:val="28"/>
          <w:szCs w:val="28"/>
        </w:rPr>
        <w:t>2</w:t>
      </w:r>
      <w:r w:rsidRPr="00B532E2">
        <w:rPr>
          <w:sz w:val="28"/>
          <w:szCs w:val="28"/>
        </w:rPr>
        <w:t>.00.000.000\\-013-1112</w:t>
      </w:r>
      <w:r>
        <w:rPr>
          <w:sz w:val="28"/>
          <w:szCs w:val="28"/>
        </w:rPr>
        <w:t xml:space="preserve"> – </w:t>
      </w:r>
      <w:r w:rsidR="00B40B77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="00B40B77">
        <w:rPr>
          <w:sz w:val="28"/>
          <w:szCs w:val="28"/>
        </w:rPr>
        <w:t>252</w:t>
      </w:r>
      <w:r>
        <w:rPr>
          <w:sz w:val="28"/>
          <w:szCs w:val="28"/>
        </w:rPr>
        <w:t xml:space="preserve"> рублей </w:t>
      </w:r>
    </w:p>
    <w:p w:rsidR="006543DE" w:rsidRDefault="006543DE" w:rsidP="006543DE"/>
    <w:p w:rsidR="006543DE" w:rsidRDefault="006543DE" w:rsidP="006543DE">
      <w:pPr>
        <w:rPr>
          <w:sz w:val="28"/>
          <w:szCs w:val="28"/>
        </w:rPr>
      </w:pPr>
      <w:r>
        <w:rPr>
          <w:sz w:val="28"/>
          <w:szCs w:val="28"/>
        </w:rPr>
        <w:t>Итого: 4</w:t>
      </w:r>
      <w:r w:rsidR="00B40B77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B40B77">
        <w:rPr>
          <w:sz w:val="28"/>
          <w:szCs w:val="28"/>
        </w:rPr>
        <w:t>352</w:t>
      </w:r>
      <w:r>
        <w:rPr>
          <w:sz w:val="28"/>
          <w:szCs w:val="28"/>
        </w:rPr>
        <w:t xml:space="preserve"> рублей.</w:t>
      </w:r>
      <w:bookmarkStart w:id="0" w:name="_GoBack"/>
      <w:bookmarkEnd w:id="0"/>
    </w:p>
    <w:p w:rsidR="006543DE" w:rsidRPr="008025DA" w:rsidRDefault="006543DE" w:rsidP="006543DE">
      <w:pPr>
        <w:rPr>
          <w:sz w:val="28"/>
          <w:szCs w:val="28"/>
        </w:rPr>
      </w:pPr>
    </w:p>
    <w:p w:rsidR="00B61D2B" w:rsidRPr="006543DE" w:rsidRDefault="00B61D2B">
      <w:pPr>
        <w:rPr>
          <w:sz w:val="28"/>
          <w:szCs w:val="28"/>
        </w:rPr>
      </w:pPr>
    </w:p>
    <w:sectPr w:rsidR="00B61D2B" w:rsidRPr="0065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5"/>
    <w:rsid w:val="006543DE"/>
    <w:rsid w:val="00B40B77"/>
    <w:rsid w:val="00B532E2"/>
    <w:rsid w:val="00B61D2B"/>
    <w:rsid w:val="00E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2015-06-19T10:42:00Z</dcterms:created>
  <dcterms:modified xsi:type="dcterms:W3CDTF">2015-06-25T03:34:00Z</dcterms:modified>
</cp:coreProperties>
</file>