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32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0"/>
        <w:gridCol w:w="5138"/>
      </w:tblGrid>
      <w:tr w:rsidR="00C40503" w:rsidTr="00B946AB">
        <w:trPr>
          <w:trHeight w:val="1637"/>
        </w:trPr>
        <w:tc>
          <w:tcPr>
            <w:tcW w:w="4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w w:val="94"/>
              </w:rPr>
            </w:pPr>
            <w:r>
              <w:rPr>
                <w:rFonts w:ascii="Arial" w:hAnsi="Arial" w:cs="Arial"/>
                <w:color w:val="000000"/>
                <w:w w:val="94"/>
              </w:rPr>
              <w:t>БАШКОРТОСТАН  РЕСПУБЛИКАҺ</w:t>
            </w:r>
            <w:proofErr w:type="gramStart"/>
            <w:r>
              <w:rPr>
                <w:rFonts w:ascii="Arial" w:hAnsi="Arial" w:cs="Arial"/>
                <w:color w:val="000000"/>
                <w:w w:val="94"/>
              </w:rPr>
              <w:t>Ы</w:t>
            </w:r>
            <w:proofErr w:type="gramEnd"/>
          </w:p>
          <w:p w:rsidR="00C40503" w:rsidRDefault="00C40503">
            <w:pPr>
              <w:shd w:val="clear" w:color="auto" w:fill="FFFFFF"/>
              <w:spacing w:after="0"/>
              <w:ind w:left="965" w:hanging="965"/>
              <w:jc w:val="center"/>
              <w:rPr>
                <w:rFonts w:ascii="Arial" w:hAnsi="Arial" w:cs="Arial"/>
                <w:color w:val="000000"/>
                <w:w w:val="94"/>
              </w:rPr>
            </w:pPr>
            <w:r>
              <w:rPr>
                <w:rFonts w:ascii="Arial" w:hAnsi="Arial" w:cs="Arial"/>
                <w:color w:val="000000"/>
                <w:spacing w:val="-9"/>
                <w:w w:val="94"/>
              </w:rPr>
              <w:t>ӘБЙӘЛИЛ РАЙОНЫ</w:t>
            </w:r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 xml:space="preserve">МУНИЦИПАЛЬ  РАЙОНЫНЫҢ </w:t>
            </w:r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>ГУСЕВ АУЫЛ СОВЕТЫ АУЫЛ</w:t>
            </w:r>
          </w:p>
          <w:p w:rsidR="00C40503" w:rsidRDefault="00C40503">
            <w:pPr>
              <w:shd w:val="clear" w:color="auto" w:fill="FFFFFF"/>
              <w:spacing w:after="0"/>
              <w:ind w:right="14"/>
              <w:jc w:val="center"/>
              <w:rPr>
                <w:rFonts w:ascii="Arial" w:hAnsi="Arial" w:cs="Arial"/>
                <w:bCs/>
                <w:color w:val="000000"/>
                <w:spacing w:val="-7"/>
              </w:rPr>
            </w:pPr>
            <w:r>
              <w:rPr>
                <w:rFonts w:ascii="Arial" w:hAnsi="Arial" w:cs="Arial"/>
                <w:bCs/>
                <w:color w:val="000000"/>
                <w:spacing w:val="-7"/>
              </w:rPr>
              <w:t xml:space="preserve">БИЛӘМӘҺЕ   </w:t>
            </w:r>
          </w:p>
          <w:p w:rsidR="00C40503" w:rsidRDefault="00C40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  <w:tc>
          <w:tcPr>
            <w:tcW w:w="5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 xml:space="preserve">СОВЕТ   </w:t>
            </w:r>
            <w:proofErr w:type="gramStart"/>
            <w:r>
              <w:rPr>
                <w:rFonts w:ascii="Arial" w:hAnsi="Arial" w:cs="Arial"/>
                <w:bCs/>
                <w:color w:val="000000"/>
                <w:spacing w:val="-5"/>
              </w:rPr>
              <w:t>СЕЛЬСКОГО</w:t>
            </w:r>
            <w:proofErr w:type="gramEnd"/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 xml:space="preserve">ПОСЕЛЕНИЯ </w:t>
            </w:r>
            <w:smartTag w:uri="urn:schemas-microsoft-com:office:smarttags" w:element="PersonName">
              <w:smartTagPr>
                <w:attr w:name="ProductID" w:val="ГУСЕВСКИЙ СЕЛЬСОВЕТ"/>
              </w:smartTagPr>
              <w:r>
                <w:rPr>
                  <w:rFonts w:ascii="Arial" w:hAnsi="Arial" w:cs="Arial"/>
                  <w:bCs/>
                  <w:color w:val="000000"/>
                  <w:spacing w:val="-5"/>
                </w:rPr>
                <w:t>ГУСЕВСКИЙ СЕЛЬСОВЕТ</w:t>
              </w:r>
            </w:smartTag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8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>МУНИЦИПАЛЬНОГО          РАЙОНА</w:t>
            </w:r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 xml:space="preserve">А Б </w:t>
            </w:r>
            <w:proofErr w:type="gramStart"/>
            <w:r>
              <w:rPr>
                <w:rFonts w:ascii="Arial" w:hAnsi="Arial" w:cs="Arial"/>
                <w:color w:val="000000"/>
                <w:spacing w:val="-18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pacing w:val="-18"/>
              </w:rPr>
              <w:t xml:space="preserve"> Е Л И Л О В С К ИЙ         Р А Й О Н</w:t>
            </w:r>
          </w:p>
          <w:p w:rsidR="00C40503" w:rsidRDefault="00C40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>РЕСПУБЛИКИ           БАШКОРТОСТАН</w:t>
            </w:r>
          </w:p>
        </w:tc>
      </w:tr>
      <w:tr w:rsidR="00C40503" w:rsidTr="00B946AB">
        <w:trPr>
          <w:trHeight w:val="1009"/>
        </w:trPr>
        <w:tc>
          <w:tcPr>
            <w:tcW w:w="96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0503" w:rsidRDefault="00C40503">
            <w:pPr>
              <w:shd w:val="clear" w:color="auto" w:fill="FFFFFF"/>
              <w:spacing w:after="0"/>
              <w:jc w:val="center"/>
              <w:rPr>
                <w:b/>
                <w:color w:val="000000"/>
                <w:spacing w:val="-18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8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-18"/>
                <w:sz w:val="28"/>
                <w:szCs w:val="28"/>
              </w:rPr>
              <w:t xml:space="preserve">   Е   Ш   Е   Н   И   Е</w:t>
            </w:r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  №  16</w:t>
            </w:r>
            <w:r w:rsidR="00914FF6">
              <w:rPr>
                <w:color w:val="000000"/>
                <w:spacing w:val="-18"/>
                <w:sz w:val="28"/>
                <w:szCs w:val="28"/>
              </w:rPr>
              <w:t>7</w:t>
            </w:r>
            <w:r>
              <w:rPr>
                <w:color w:val="000000"/>
                <w:spacing w:val="-18"/>
                <w:sz w:val="28"/>
                <w:szCs w:val="28"/>
              </w:rPr>
              <w:t xml:space="preserve">                                                                                              «03» августа  2015 года</w:t>
            </w:r>
          </w:p>
          <w:p w:rsidR="00C40503" w:rsidRDefault="00C40503">
            <w:pPr>
              <w:shd w:val="clear" w:color="auto" w:fill="FFFFFF"/>
              <w:spacing w:after="0"/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8"/>
                <w:sz w:val="28"/>
                <w:szCs w:val="28"/>
              </w:rPr>
              <w:t>Гусево</w:t>
            </w:r>
            <w:proofErr w:type="spellEnd"/>
          </w:p>
          <w:p w:rsidR="00C40503" w:rsidRDefault="00C4050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32755" w:rsidRDefault="00032755" w:rsidP="0003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резервировании земельных участков для муниципальных нужд в черте населенных пунктов  </w:t>
      </w:r>
      <w:r w:rsidRPr="00E35B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Гусевский сельсовет муниципального района Абзелиловский район Республики Башкортостан</w:t>
      </w:r>
    </w:p>
    <w:p w:rsidR="00032755" w:rsidRDefault="00032755" w:rsidP="00032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55" w:rsidRDefault="00032755" w:rsidP="0003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B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D074F" w:rsidRPr="000D074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 w:rsidR="000D0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B41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5253F3">
        <w:rPr>
          <w:rFonts w:ascii="Times New Roman" w:hAnsi="Times New Roman" w:cs="Times New Roman"/>
          <w:sz w:val="28"/>
          <w:szCs w:val="28"/>
        </w:rPr>
        <w:t>ом</w:t>
      </w:r>
      <w:r w:rsidRPr="00E35B41">
        <w:rPr>
          <w:rFonts w:ascii="Times New Roman" w:hAnsi="Times New Roman" w:cs="Times New Roman"/>
          <w:sz w:val="28"/>
          <w:szCs w:val="28"/>
        </w:rPr>
        <w:t xml:space="preserve"> от 06.10.2003 г. № 131-ФЗ «Об</w:t>
      </w:r>
      <w:r w:rsidR="000D074F">
        <w:rPr>
          <w:rFonts w:ascii="Times New Roman" w:hAnsi="Times New Roman" w:cs="Times New Roman"/>
          <w:sz w:val="28"/>
          <w:szCs w:val="28"/>
        </w:rPr>
        <w:t xml:space="preserve"> </w:t>
      </w:r>
      <w:r w:rsidRPr="00E35B4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7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D074F" w:rsidRPr="00E35B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074F" w:rsidRPr="0003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4F" w:rsidRPr="000D074F">
        <w:rPr>
          <w:rFonts w:ascii="Times New Roman" w:hAnsi="Times New Roman" w:cs="Times New Roman"/>
          <w:sz w:val="28"/>
          <w:szCs w:val="28"/>
        </w:rPr>
        <w:t>от 22.07.2008 №561</w:t>
      </w:r>
      <w:r w:rsidR="000D0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4F" w:rsidRPr="000D074F">
        <w:rPr>
          <w:rFonts w:ascii="Times New Roman" w:hAnsi="Times New Roman" w:cs="Times New Roman"/>
          <w:sz w:val="28"/>
          <w:szCs w:val="28"/>
        </w:rPr>
        <w:t>«О некоторых вопросах, связанных с резервированием для государственных и муниципальных нужд»</w:t>
      </w:r>
      <w:r w:rsidR="000D074F">
        <w:rPr>
          <w:rFonts w:ascii="Times New Roman" w:hAnsi="Times New Roman" w:cs="Times New Roman"/>
          <w:b/>
          <w:sz w:val="28"/>
          <w:szCs w:val="28"/>
        </w:rPr>
        <w:t>,</w:t>
      </w:r>
      <w:r w:rsidRPr="000327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Гусевский сельсовет муниципального </w:t>
      </w:r>
      <w:r w:rsidRPr="00E35B41">
        <w:rPr>
          <w:rFonts w:ascii="Times New Roman" w:hAnsi="Times New Roman" w:cs="Times New Roman"/>
          <w:sz w:val="28"/>
          <w:szCs w:val="28"/>
        </w:rPr>
        <w:t>района Абзелиловский район Республики Башкортостан</w:t>
      </w:r>
    </w:p>
    <w:p w:rsidR="00032755" w:rsidRPr="00E35B41" w:rsidRDefault="00032755" w:rsidP="0003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55" w:rsidRDefault="00032755" w:rsidP="000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41">
        <w:rPr>
          <w:rFonts w:ascii="Times New Roman" w:hAnsi="Times New Roman" w:cs="Times New Roman"/>
          <w:sz w:val="28"/>
          <w:szCs w:val="28"/>
        </w:rPr>
        <w:t>РЕШИЛ:</w:t>
      </w:r>
    </w:p>
    <w:p w:rsidR="00032755" w:rsidRPr="00B946AB" w:rsidRDefault="00031EB3" w:rsidP="00B946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AB">
        <w:rPr>
          <w:rFonts w:ascii="Times New Roman" w:hAnsi="Times New Roman" w:cs="Times New Roman"/>
          <w:sz w:val="28"/>
          <w:szCs w:val="28"/>
        </w:rPr>
        <w:t>Зар</w:t>
      </w:r>
      <w:r w:rsidR="00032755" w:rsidRPr="00B946AB">
        <w:rPr>
          <w:rFonts w:ascii="Times New Roman" w:hAnsi="Times New Roman" w:cs="Times New Roman"/>
          <w:sz w:val="28"/>
          <w:szCs w:val="28"/>
        </w:rPr>
        <w:t>езервировать земельные участки для муниципальных нужд в черте следующих населенных пунктов  сельского поселения Гусевский сельсовет муниципального района Абзелиловский район Республики Башкортостан:</w:t>
      </w:r>
    </w:p>
    <w:p w:rsidR="00032755" w:rsidRDefault="00032755" w:rsidP="0003275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3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D7876">
        <w:rPr>
          <w:rFonts w:ascii="Times New Roman" w:hAnsi="Times New Roman" w:cs="Times New Roman"/>
          <w:sz w:val="28"/>
          <w:szCs w:val="28"/>
        </w:rPr>
        <w:t xml:space="preserve">юго-восточнее </w:t>
      </w:r>
      <w:r>
        <w:rPr>
          <w:rFonts w:ascii="Times New Roman" w:hAnsi="Times New Roman" w:cs="Times New Roman"/>
          <w:sz w:val="28"/>
          <w:szCs w:val="28"/>
        </w:rPr>
        <w:t>от водонапорной башни</w:t>
      </w:r>
      <w:r w:rsidR="001D7876">
        <w:rPr>
          <w:rFonts w:ascii="Times New Roman" w:hAnsi="Times New Roman" w:cs="Times New Roman"/>
          <w:sz w:val="28"/>
          <w:szCs w:val="28"/>
        </w:rPr>
        <w:t xml:space="preserve"> площадью 78850 </w:t>
      </w:r>
      <w:proofErr w:type="spellStart"/>
      <w:r w:rsidR="001D78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7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755" w:rsidRPr="00032755" w:rsidRDefault="00032755" w:rsidP="0003275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Таксырово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земельный участок </w:t>
      </w:r>
      <w:r w:rsidR="00B946AB">
        <w:rPr>
          <w:rFonts w:ascii="Times New Roman" w:hAnsi="Times New Roman" w:cs="Times New Roman"/>
          <w:sz w:val="28"/>
          <w:szCs w:val="28"/>
        </w:rPr>
        <w:t xml:space="preserve">200 метров на запад по </w:t>
      </w:r>
      <w:proofErr w:type="spellStart"/>
      <w:r w:rsidR="00B946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946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946AB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B946AB">
        <w:rPr>
          <w:rFonts w:ascii="Times New Roman" w:hAnsi="Times New Roman" w:cs="Times New Roman"/>
          <w:sz w:val="28"/>
          <w:szCs w:val="28"/>
        </w:rPr>
        <w:t>, 300 метров на северо-запад и на северо-восток до огородов населения.</w:t>
      </w:r>
    </w:p>
    <w:p w:rsidR="00032755" w:rsidRDefault="00032755" w:rsidP="0003275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32755" w:rsidRPr="00B946AB" w:rsidRDefault="00032755" w:rsidP="00B946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AB">
        <w:rPr>
          <w:rFonts w:ascii="Times New Roman" w:hAnsi="Times New Roman" w:cs="Times New Roman"/>
          <w:sz w:val="28"/>
          <w:szCs w:val="28"/>
        </w:rPr>
        <w:t>Данное решение разместить на сайте Администрации сельского поселения Гусевский сельсовет муниципального района Абзелиловский район Республики Башкортостан.</w:t>
      </w:r>
    </w:p>
    <w:p w:rsidR="00032755" w:rsidRDefault="00032755" w:rsidP="00032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755" w:rsidRPr="00B946AB" w:rsidRDefault="00B946AB" w:rsidP="00B9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032755" w:rsidRPr="00B946AB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032755" w:rsidRPr="00B946AB" w:rsidRDefault="00B946AB" w:rsidP="00B9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755" w:rsidRPr="00B946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3A51" w:rsidRPr="00C40503" w:rsidRDefault="00B946AB" w:rsidP="000D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755" w:rsidRPr="00B946AB">
        <w:rPr>
          <w:rFonts w:ascii="Times New Roman" w:hAnsi="Times New Roman" w:cs="Times New Roman"/>
          <w:sz w:val="28"/>
          <w:szCs w:val="28"/>
        </w:rPr>
        <w:t>Гусевский сельсовет:                                   Мустафин К.З.</w:t>
      </w:r>
    </w:p>
    <w:sectPr w:rsidR="00693A51" w:rsidRPr="00C4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2F"/>
    <w:multiLevelType w:val="hybridMultilevel"/>
    <w:tmpl w:val="4FD04E86"/>
    <w:lvl w:ilvl="0" w:tplc="B2607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A16DD"/>
    <w:multiLevelType w:val="hybridMultilevel"/>
    <w:tmpl w:val="2A6E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B9"/>
    <w:rsid w:val="00031EB3"/>
    <w:rsid w:val="00032755"/>
    <w:rsid w:val="000D074F"/>
    <w:rsid w:val="001D7876"/>
    <w:rsid w:val="002C1FB9"/>
    <w:rsid w:val="00306D99"/>
    <w:rsid w:val="005253F3"/>
    <w:rsid w:val="00693A51"/>
    <w:rsid w:val="00914FF6"/>
    <w:rsid w:val="00B946AB"/>
    <w:rsid w:val="00C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2015-08-05T11:20:00Z</dcterms:created>
  <dcterms:modified xsi:type="dcterms:W3CDTF">2015-08-18T09:29:00Z</dcterms:modified>
</cp:coreProperties>
</file>